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A202F4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شعبة </w:t>
      </w:r>
      <w:r w:rsidR="00AD38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الإعلام</w:t>
      </w:r>
      <w:r w:rsidR="00A20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AD38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الآلي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A202F4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A202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..................................</w:t>
            </w:r>
            <w:r w:rsidR="00D053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E515C9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E515C9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E515C9" w:rsidTr="00FA478C">
              <w:tc>
                <w:tcPr>
                  <w:tcW w:w="4811" w:type="dxa"/>
                  <w:vAlign w:val="center"/>
                </w:tcPr>
                <w:p w:rsidR="00E515C9" w:rsidRPr="00762A2C" w:rsidRDefault="00E515C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شبكات الإعلام الآلي </w:t>
                  </w:r>
                  <w:r w:rsidRPr="00762A2C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en-US"/>
                    </w:rPr>
                    <w:t>و ال</w:t>
                  </w:r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أنظمة </w:t>
                  </w:r>
                  <w:r w:rsidRPr="00762A2C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موزعة</w:t>
                  </w:r>
                </w:p>
              </w:tc>
              <w:tc>
                <w:tcPr>
                  <w:tcW w:w="4812" w:type="dxa"/>
                  <w:vAlign w:val="center"/>
                </w:tcPr>
                <w:p w:rsidR="00E515C9" w:rsidRPr="004769A6" w:rsidRDefault="00E515C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E515C9" w:rsidTr="00FA478C">
              <w:tc>
                <w:tcPr>
                  <w:tcW w:w="4811" w:type="dxa"/>
                  <w:vAlign w:val="center"/>
                </w:tcPr>
                <w:p w:rsidR="00E515C9" w:rsidRPr="00762A2C" w:rsidRDefault="00E515C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proofErr w:type="spellStart"/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نمذجة</w:t>
                  </w:r>
                  <w:proofErr w:type="spellEnd"/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 آلية للمعارف والتفكير</w:t>
                  </w:r>
                </w:p>
              </w:tc>
              <w:tc>
                <w:tcPr>
                  <w:tcW w:w="4812" w:type="dxa"/>
                  <w:vAlign w:val="center"/>
                </w:tcPr>
                <w:p w:rsidR="00E515C9" w:rsidRPr="004769A6" w:rsidRDefault="00E515C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E515C9" w:rsidTr="00FA478C">
              <w:tc>
                <w:tcPr>
                  <w:tcW w:w="4811" w:type="dxa"/>
                  <w:vAlign w:val="center"/>
                </w:tcPr>
                <w:p w:rsidR="00E515C9" w:rsidRPr="00762A2C" w:rsidRDefault="00E515C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أمن </w:t>
                  </w:r>
                  <w:r w:rsidRPr="00762A2C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 w:bidi="ar-DZ"/>
                    </w:rPr>
                    <w:t>الإعلام الآلي وتشفير</w:t>
                  </w:r>
                </w:p>
              </w:tc>
              <w:tc>
                <w:tcPr>
                  <w:tcW w:w="4812" w:type="dxa"/>
                  <w:vAlign w:val="center"/>
                </w:tcPr>
                <w:p w:rsidR="00E515C9" w:rsidRPr="004769A6" w:rsidRDefault="00E515C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57C1B"/>
    <w:rsid w:val="0036340B"/>
    <w:rsid w:val="00385260"/>
    <w:rsid w:val="00390B9A"/>
    <w:rsid w:val="003C262A"/>
    <w:rsid w:val="003E1A96"/>
    <w:rsid w:val="003E6E59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A3AD8"/>
    <w:rsid w:val="005A4D4E"/>
    <w:rsid w:val="005A7D83"/>
    <w:rsid w:val="005D506A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C6A3B"/>
    <w:rsid w:val="007D1E5C"/>
    <w:rsid w:val="007D58AE"/>
    <w:rsid w:val="007F78D1"/>
    <w:rsid w:val="00806A73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75241"/>
    <w:rsid w:val="009A40BB"/>
    <w:rsid w:val="009D4884"/>
    <w:rsid w:val="009E64ED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8</cp:revision>
  <cp:lastPrinted>2019-07-09T08:04:00Z</cp:lastPrinted>
  <dcterms:created xsi:type="dcterms:W3CDTF">2019-07-09T08:11:00Z</dcterms:created>
  <dcterms:modified xsi:type="dcterms:W3CDTF">2019-07-09T08:12:00Z</dcterms:modified>
</cp:coreProperties>
</file>